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57A" w:rsidRPr="00B67E55" w:rsidRDefault="009A257A" w:rsidP="00C21945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E55">
        <w:rPr>
          <w:rFonts w:ascii="Times New Roman" w:hAnsi="Times New Roman" w:cs="Times New Roman"/>
          <w:sz w:val="26"/>
          <w:szCs w:val="26"/>
        </w:rPr>
        <w:t>Отчет</w:t>
      </w:r>
    </w:p>
    <w:p w:rsidR="009A257A" w:rsidRPr="00B67E55" w:rsidRDefault="009A257A" w:rsidP="00C21945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E55">
        <w:rPr>
          <w:rFonts w:ascii="Times New Roman" w:hAnsi="Times New Roman" w:cs="Times New Roman"/>
          <w:sz w:val="26"/>
          <w:szCs w:val="26"/>
        </w:rPr>
        <w:t>о пров</w:t>
      </w:r>
      <w:r w:rsidR="00FA5516" w:rsidRPr="00B67E55">
        <w:rPr>
          <w:rFonts w:ascii="Times New Roman" w:hAnsi="Times New Roman" w:cs="Times New Roman"/>
          <w:sz w:val="26"/>
          <w:szCs w:val="26"/>
        </w:rPr>
        <w:t>еденной</w:t>
      </w:r>
      <w:r w:rsidRPr="00B67E55">
        <w:rPr>
          <w:rFonts w:ascii="Times New Roman" w:hAnsi="Times New Roman" w:cs="Times New Roman"/>
          <w:sz w:val="26"/>
          <w:szCs w:val="26"/>
        </w:rPr>
        <w:t xml:space="preserve"> работе в сфере противодействия коррупции</w:t>
      </w:r>
    </w:p>
    <w:p w:rsidR="00D77269" w:rsidRDefault="009A257A" w:rsidP="00C21945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7E55">
        <w:rPr>
          <w:rFonts w:ascii="Times New Roman" w:hAnsi="Times New Roman" w:cs="Times New Roman"/>
          <w:sz w:val="26"/>
          <w:szCs w:val="26"/>
        </w:rPr>
        <w:t>в АУК ВО «Вологдареставрация»</w:t>
      </w:r>
      <w:r w:rsidR="00FA5516" w:rsidRPr="00B67E55">
        <w:rPr>
          <w:rFonts w:ascii="Times New Roman" w:hAnsi="Times New Roman" w:cs="Times New Roman"/>
          <w:sz w:val="26"/>
          <w:szCs w:val="26"/>
        </w:rPr>
        <w:t xml:space="preserve"> 201</w:t>
      </w:r>
      <w:r w:rsidR="00125BD1" w:rsidRPr="00B67E55">
        <w:rPr>
          <w:rFonts w:ascii="Times New Roman" w:hAnsi="Times New Roman" w:cs="Times New Roman"/>
          <w:sz w:val="26"/>
          <w:szCs w:val="26"/>
        </w:rPr>
        <w:t>8</w:t>
      </w:r>
      <w:r w:rsidR="00FA5516" w:rsidRPr="00B67E5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21945" w:rsidRPr="00B67E55" w:rsidRDefault="00C21945" w:rsidP="00C21945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843"/>
        <w:gridCol w:w="1559"/>
        <w:gridCol w:w="6663"/>
      </w:tblGrid>
      <w:tr w:rsidR="00062CDD" w:rsidRPr="00543E20" w:rsidTr="00543E20"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  <w:tc>
          <w:tcPr>
            <w:tcW w:w="1559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6663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Сведения об исполнении</w:t>
            </w:r>
          </w:p>
        </w:tc>
      </w:tr>
      <w:tr w:rsidR="00062CDD" w:rsidRPr="00543E20" w:rsidTr="00543E20"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62CDD" w:rsidRPr="00A31F67" w:rsidRDefault="00125BD1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и должностные инструкции работников АУК ВО «Вологдареставрация»</w:t>
            </w:r>
          </w:p>
        </w:tc>
        <w:tc>
          <w:tcPr>
            <w:tcW w:w="1843" w:type="dxa"/>
          </w:tcPr>
          <w:p w:rsidR="002B6F4C" w:rsidRPr="00543E20" w:rsidRDefault="00A31F67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Любимова Е.И., Серова О.С.</w:t>
            </w:r>
          </w:p>
        </w:tc>
        <w:tc>
          <w:tcPr>
            <w:tcW w:w="1559" w:type="dxa"/>
          </w:tcPr>
          <w:p w:rsidR="00062CDD" w:rsidRPr="00543E20" w:rsidRDefault="00A31F67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663" w:type="dxa"/>
          </w:tcPr>
          <w:p w:rsidR="000869EC" w:rsidRDefault="000869EC" w:rsidP="000869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трудовые договоры, заключенные с работниками Учреждения, содержат антикоррупционные обязанности, также в трудовые договора включены положения об ответственности за совершение антикоррупционных правонарушений.  </w:t>
            </w:r>
          </w:p>
          <w:p w:rsidR="00062CDD" w:rsidRPr="00543E20" w:rsidRDefault="00A31F67" w:rsidP="000869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Вновь принятым по трудовому договору работникам Учреждения антикоррупционные положения вносятся в трудовые договора.</w:t>
            </w:r>
          </w:p>
        </w:tc>
      </w:tr>
      <w:tr w:rsidR="00062CDD" w:rsidRPr="00543E20" w:rsidTr="00817AB2">
        <w:trPr>
          <w:trHeight w:val="5573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62CDD" w:rsidRPr="00A31F67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</w:t>
            </w:r>
            <w:r w:rsidR="00A31F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62CDD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  <w:p w:rsidR="00A31F67" w:rsidRPr="00543E20" w:rsidRDefault="00A31F67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062CDD" w:rsidRPr="00543E20" w:rsidRDefault="002B6F4C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F67">
              <w:rPr>
                <w:rFonts w:ascii="Times New Roman" w:hAnsi="Times New Roman" w:cs="Times New Roman"/>
                <w:sz w:val="24"/>
                <w:szCs w:val="24"/>
              </w:rPr>
              <w:t>1 раз в квартал в течение года</w:t>
            </w:r>
          </w:p>
        </w:tc>
        <w:tc>
          <w:tcPr>
            <w:tcW w:w="6663" w:type="dxa"/>
          </w:tcPr>
          <w:p w:rsid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по профилактике коррупционных и иных правонарушений в АУК ВО «Вологдареставрация» принимали непосредственное участие в организации обучающим мероприятий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темам:</w:t>
            </w:r>
          </w:p>
          <w:p w:rsidR="00A31F67" w:rsidRPr="00A31F67" w:rsidRDefault="00A31F67" w:rsidP="00A31F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политики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в области противодействия коррупции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утвержденные Планом противодействия коррупции Учреждения на 2018 год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Служебная этика и антикоррупционные стандарты поведения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Уголовно-правовые средства противодействия коррупции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Антикоррупционное законодательство в Российской Федерации: история и современное состояние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Регулирование конфликта интересов</w:t>
            </w:r>
          </w:p>
          <w:p w:rsidR="00A31F67" w:rsidRPr="00A31F67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Международный опыт противодействия коррупции</w:t>
            </w:r>
          </w:p>
          <w:p w:rsidR="00A31F67" w:rsidRPr="00543E20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67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АУК ВО «Вологдареставрация» о выявленных фактах коррупции среди сотрудников АУК ВО «Вологдареставрация» и мерах, принятых в целях исключения подобных фактов в дальнейшей практике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2CDD" w:rsidRPr="00543E20" w:rsidTr="006D2913">
        <w:trPr>
          <w:trHeight w:val="3250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АУК ВО «Вологдареставрация».</w:t>
            </w:r>
          </w:p>
        </w:tc>
        <w:tc>
          <w:tcPr>
            <w:tcW w:w="1843" w:type="dxa"/>
          </w:tcPr>
          <w:p w:rsidR="00062CDD" w:rsidRPr="00543E20" w:rsidRDefault="00062CDD" w:rsidP="00CD7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Тютиков</w:t>
            </w:r>
            <w:proofErr w:type="spellEnd"/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062CDD" w:rsidRDefault="00A31F67" w:rsidP="00CD7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  <w:p w:rsidR="00A31F67" w:rsidRPr="00543E20" w:rsidRDefault="00A31F67" w:rsidP="00CD76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062CDD" w:rsidRPr="00543E20" w:rsidRDefault="00817AB2" w:rsidP="00817A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B6F4C" w:rsidRPr="00543E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1F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6F4C"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663" w:type="dxa"/>
          </w:tcPr>
          <w:p w:rsidR="00062CDD" w:rsidRDefault="00A31F67" w:rsidP="00A31F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 участвовала в научно-практической конференции «Организация взаимодействия государства и гражданского общества в вопросах противодействия коррупции», проводимой на базе ФГБОУ ВО «Вологодский государственный университет» при содействии Департамента государственного управления и кадровой политики Вологодской об</w:t>
            </w:r>
            <w:r w:rsidR="00817AB2">
              <w:rPr>
                <w:rFonts w:ascii="Times New Roman" w:hAnsi="Times New Roman" w:cs="Times New Roman"/>
                <w:sz w:val="24"/>
                <w:szCs w:val="24"/>
              </w:rPr>
              <w:t>ласти 18 апреля 2018 года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69EC" w:rsidRPr="00543E20" w:rsidRDefault="000869EC" w:rsidP="000869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и лицо, о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 в АУК ВО «Вологдареставрация»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участвовали в семинаре, проводимом прокурором Прокуратуры вологодской области 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2CDD" w:rsidRPr="00543E20" w:rsidTr="006D2913">
        <w:trPr>
          <w:trHeight w:val="1920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062CDD" w:rsidRPr="00D7755E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АУК ВО «Вологдареставрация» «горячей линии» по вопросам противодействия коррупции</w:t>
            </w:r>
          </w:p>
        </w:tc>
        <w:tc>
          <w:tcPr>
            <w:tcW w:w="1843" w:type="dxa"/>
          </w:tcPr>
          <w:p w:rsidR="00062CDD" w:rsidRPr="0074255F" w:rsidRDefault="00817AB2" w:rsidP="00F92E69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Любимова Е.И., Серова О.С.</w:t>
            </w:r>
          </w:p>
        </w:tc>
        <w:tc>
          <w:tcPr>
            <w:tcW w:w="1559" w:type="dxa"/>
          </w:tcPr>
          <w:p w:rsidR="000F751C" w:rsidRPr="00543E20" w:rsidRDefault="000F751C" w:rsidP="000F75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62CDD" w:rsidRPr="00543E20" w:rsidRDefault="000F751C" w:rsidP="000F751C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062CDD" w:rsidRPr="00D7755E" w:rsidRDefault="00817AB2" w:rsidP="00D7755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линия» организована в соответствии с приказом «Об утверждении Порядка организации работы телефона «горячей линии» для приема сообщений граждан и юридических лиц по фактам коррупции в автономном учреждении культуры Вологодской области» от 29.12.2017 года</w:t>
            </w:r>
            <w:r w:rsidR="000869EC">
              <w:rPr>
                <w:rFonts w:ascii="Times New Roman" w:hAnsi="Times New Roman" w:cs="Times New Roman"/>
                <w:sz w:val="24"/>
                <w:szCs w:val="24"/>
              </w:rPr>
              <w:t xml:space="preserve"> № 113-ОД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 отчетный период на «горячую линию» сообщений о фактах коррупции не поступало. </w:t>
            </w:r>
          </w:p>
        </w:tc>
      </w:tr>
      <w:tr w:rsidR="00062CDD" w:rsidRPr="00543E20" w:rsidTr="006D2913">
        <w:trPr>
          <w:trHeight w:val="1382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АУК ВО «Вологдареставрация» раздела «Противодействие коррупции» и размещение информации в актуальном состоянии</w:t>
            </w:r>
          </w:p>
        </w:tc>
        <w:tc>
          <w:tcPr>
            <w:tcW w:w="1843" w:type="dxa"/>
          </w:tcPr>
          <w:p w:rsidR="00062CDD" w:rsidRPr="00543E20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Я.А.</w:t>
            </w:r>
          </w:p>
        </w:tc>
        <w:tc>
          <w:tcPr>
            <w:tcW w:w="1559" w:type="dxa"/>
          </w:tcPr>
          <w:p w:rsidR="00062CDD" w:rsidRPr="00543E20" w:rsidRDefault="002B6F4C" w:rsidP="000909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2B6F4C" w:rsidRPr="00543E20" w:rsidRDefault="002B6F4C" w:rsidP="000909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062CDD" w:rsidRPr="00543E20" w:rsidRDefault="00817AB2" w:rsidP="00817A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а официальном сайте АУК ВО «Вологдареставрация»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раздел «Противодействие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 размеще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в актуальном состоянии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2CDD" w:rsidRPr="00543E20" w:rsidTr="00C21945">
        <w:trPr>
          <w:trHeight w:val="1124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мероприятий в АУК ВО «Вологдареставрация», посвященных </w:t>
            </w:r>
            <w:r w:rsidRPr="00C367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1843" w:type="dxa"/>
          </w:tcPr>
          <w:p w:rsidR="00062CDD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  <w:p w:rsidR="00817AB2" w:rsidRPr="00543E20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2B6F4C" w:rsidRPr="00543E20" w:rsidRDefault="002B6F4C" w:rsidP="002B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62CDD" w:rsidRPr="00543E20" w:rsidRDefault="002B6F4C" w:rsidP="002B6F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A31F67" w:rsidRDefault="00A31F67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К Международному дню борьбы с коррупцией в холле Учреждения на информационном стенде были размещены материалы, пропагандирующие антикоррупционную политику Учреждения и государства в целом.  </w:t>
            </w:r>
          </w:p>
          <w:p w:rsidR="00A31F67" w:rsidRPr="00543E20" w:rsidRDefault="000869EC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и лицо, о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 в АУК ВО «Вологдареставрация»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участвовали в семинаре, проводимом прокурором Прокуратуры вологодской области И.Э.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декабря 2018 года.</w:t>
            </w:r>
          </w:p>
        </w:tc>
      </w:tr>
      <w:tr w:rsidR="00062CDD" w:rsidRPr="00543E20" w:rsidTr="00C21945">
        <w:trPr>
          <w:trHeight w:val="2257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АУК ВО «Вологдареставрация» о выявленных фактах коррупции среди сотрудников АУК ВО «Вологдареставрация» и мерах, принятых в целях исключения подобных фактов в дальнейшей практике.</w:t>
            </w:r>
          </w:p>
        </w:tc>
        <w:tc>
          <w:tcPr>
            <w:tcW w:w="1843" w:type="dxa"/>
          </w:tcPr>
          <w:p w:rsidR="00062CDD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  <w:p w:rsidR="00817AB2" w:rsidRPr="00543E20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3500B7" w:rsidRPr="00543E20" w:rsidRDefault="003500B7" w:rsidP="003500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62CDD" w:rsidRPr="00543E20" w:rsidRDefault="003500B7" w:rsidP="003500B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817AB2" w:rsidRDefault="00817AB2" w:rsidP="00817A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За текущий год фактов коррупции среди сотрудников АУК ВО «Вологдареставрация» не выявлено, в связи с чем, деятельность лиц, ответственных за работу по профилактике коррупционных и иных правонарушений в АУК ВО «Вологдареставрация» необходимо признать удовлетворительной.</w:t>
            </w:r>
          </w:p>
          <w:p w:rsidR="00062CDD" w:rsidRPr="00543E20" w:rsidRDefault="00062CDD" w:rsidP="00817A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DD" w:rsidRPr="00543E20" w:rsidTr="006D2913">
        <w:trPr>
          <w:trHeight w:val="1835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учреждения об изменениях в законодательстве в сфере противодействия коррупции</w:t>
            </w:r>
          </w:p>
        </w:tc>
        <w:tc>
          <w:tcPr>
            <w:tcW w:w="1843" w:type="dxa"/>
          </w:tcPr>
          <w:p w:rsidR="00062CDD" w:rsidRPr="00543E20" w:rsidRDefault="00817AB2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Е.Л. </w:t>
            </w:r>
          </w:p>
        </w:tc>
        <w:tc>
          <w:tcPr>
            <w:tcW w:w="1559" w:type="dxa"/>
          </w:tcPr>
          <w:p w:rsidR="00DF56BF" w:rsidRPr="00817AB2" w:rsidRDefault="00DF56BF" w:rsidP="00DF56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B2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062CDD" w:rsidRPr="00817AB2" w:rsidRDefault="00DF56BF" w:rsidP="00DF56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B2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062CDD" w:rsidRPr="00817AB2" w:rsidRDefault="00817AB2" w:rsidP="007377F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Работники учреждения ознакомлены с </w:t>
            </w:r>
            <w:r w:rsidRPr="00817AB2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17AB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та РФ от 29 июня 2018 г. № 378 «</w:t>
            </w:r>
            <w:r w:rsidRPr="00817AB2">
              <w:rPr>
                <w:rFonts w:ascii="Times New Roman" w:hAnsi="Times New Roman" w:cs="Times New Roman"/>
                <w:sz w:val="24"/>
                <w:szCs w:val="24"/>
              </w:rPr>
              <w:t>О Национальном плане противодействи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 xml:space="preserve">я коррупции на 2018 - 2020 годы», обзором практики правоприменения в сфере конфликта интересов №1, обзором практики правоприменения в сфере конфликта интересов №2, приказом «О противодействии коррупции» от 29 января 2018 года. </w:t>
            </w:r>
          </w:p>
        </w:tc>
      </w:tr>
      <w:tr w:rsidR="00062CDD" w:rsidRPr="00543E20" w:rsidTr="006D2913">
        <w:trPr>
          <w:trHeight w:val="2430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преданию гласности и применению к лицам, нарушившим требования о предотвращении или об урегулировании конфликта интересов мер ответственности, предусмотренных законодательством Российской Федерации</w:t>
            </w:r>
          </w:p>
        </w:tc>
        <w:tc>
          <w:tcPr>
            <w:tcW w:w="1843" w:type="dxa"/>
          </w:tcPr>
          <w:p w:rsidR="00062CDD" w:rsidRPr="00543E20" w:rsidRDefault="003500B7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</w:tc>
        <w:tc>
          <w:tcPr>
            <w:tcW w:w="1559" w:type="dxa"/>
          </w:tcPr>
          <w:p w:rsidR="00062CDD" w:rsidRPr="00543E20" w:rsidRDefault="003500B7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 9 декабря 2016 года</w:t>
            </w:r>
          </w:p>
        </w:tc>
        <w:tc>
          <w:tcPr>
            <w:tcW w:w="6663" w:type="dxa"/>
          </w:tcPr>
          <w:p w:rsidR="00062CDD" w:rsidRPr="00543E20" w:rsidRDefault="007377F3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За текущий год фактов коррупции среди сотрудников АУК ВО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Вологдареставрация» не выявлено.</w:t>
            </w:r>
          </w:p>
        </w:tc>
      </w:tr>
      <w:tr w:rsidR="00062CDD" w:rsidRPr="00543E20" w:rsidTr="00C21945">
        <w:trPr>
          <w:trHeight w:val="1549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062CDD" w:rsidRPr="007377F3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 правоохранительными органами области в целях получения </w:t>
            </w: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оперативной информации о фактах проявления коррупции</w:t>
            </w:r>
          </w:p>
        </w:tc>
        <w:tc>
          <w:tcPr>
            <w:tcW w:w="1843" w:type="dxa"/>
          </w:tcPr>
          <w:p w:rsidR="00062CDD" w:rsidRDefault="007377F3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</w:t>
            </w:r>
          </w:p>
          <w:p w:rsidR="007377F3" w:rsidRPr="00543E20" w:rsidRDefault="007377F3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</w:tc>
        <w:tc>
          <w:tcPr>
            <w:tcW w:w="1559" w:type="dxa"/>
          </w:tcPr>
          <w:p w:rsidR="00062CDD" w:rsidRPr="00543E20" w:rsidRDefault="003500B7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Не выявлено</w:t>
            </w:r>
          </w:p>
        </w:tc>
        <w:tc>
          <w:tcPr>
            <w:tcW w:w="6663" w:type="dxa"/>
          </w:tcPr>
          <w:p w:rsidR="00125BD1" w:rsidRPr="007377F3" w:rsidRDefault="000869EC" w:rsidP="00574F18">
            <w:pPr>
              <w:pStyle w:val="a3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Фактов проявления коррупции в Учреждении в 2018 году не выявлено.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2CDD" w:rsidRPr="00543E20" w:rsidTr="00C21945">
        <w:trPr>
          <w:trHeight w:val="3817"/>
        </w:trPr>
        <w:tc>
          <w:tcPr>
            <w:tcW w:w="675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</w:tcPr>
          <w:p w:rsidR="00062CDD" w:rsidRPr="00543E20" w:rsidRDefault="00125BD1" w:rsidP="00F92E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АУК ВО «Вологдареставрация»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</w:tc>
        <w:tc>
          <w:tcPr>
            <w:tcW w:w="1843" w:type="dxa"/>
          </w:tcPr>
          <w:p w:rsidR="00062CDD" w:rsidRPr="00543E20" w:rsidRDefault="00062CDD" w:rsidP="00F92E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</w:tc>
        <w:tc>
          <w:tcPr>
            <w:tcW w:w="1559" w:type="dxa"/>
          </w:tcPr>
          <w:p w:rsidR="00062CDD" w:rsidRPr="00543E20" w:rsidRDefault="003500B7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года по результатам поступления информации</w:t>
            </w:r>
          </w:p>
        </w:tc>
        <w:tc>
          <w:tcPr>
            <w:tcW w:w="6663" w:type="dxa"/>
          </w:tcPr>
          <w:p w:rsidR="00125BD1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Ответственным лицом работники АУК ВО «Вологдареставрация» ознакомлены с нормативными правовыми актами, регламентирующими вопросы противодействия коррупции. Одновременно разъяснены положения указанных нормативных правовых актов, в том числе ограничения,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взятки.</w:t>
            </w:r>
          </w:p>
          <w:p w:rsidR="00125BD1" w:rsidRPr="00543E20" w:rsidRDefault="00125BD1" w:rsidP="00574F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BD1" w:rsidRPr="00543E20" w:rsidTr="00C21945">
        <w:trPr>
          <w:trHeight w:val="3110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125BD1" w:rsidRPr="007377F3" w:rsidRDefault="00125BD1" w:rsidP="00125B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Представление директором АУК ВО «Вологдареставрация»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</w:t>
            </w:r>
            <w:r w:rsidR="007377F3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843" w:type="dxa"/>
          </w:tcPr>
          <w:p w:rsidR="00125BD1" w:rsidRPr="00543E20" w:rsidRDefault="007377F3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59" w:type="dxa"/>
          </w:tcPr>
          <w:p w:rsidR="00125BD1" w:rsidRPr="00543E20" w:rsidRDefault="007377F3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2018 года</w:t>
            </w:r>
          </w:p>
        </w:tc>
        <w:tc>
          <w:tcPr>
            <w:tcW w:w="6663" w:type="dxa"/>
          </w:tcPr>
          <w:p w:rsidR="00125BD1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Директором</w:t>
            </w:r>
            <w:r w:rsidRPr="00543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АУК ВО «Вологдареставрация» предоставлена </w:t>
            </w:r>
            <w:r w:rsidR="0012541E">
              <w:rPr>
                <w:rFonts w:ascii="Times New Roman" w:hAnsi="Times New Roman" w:cs="Times New Roman"/>
                <w:sz w:val="24"/>
                <w:szCs w:val="24"/>
              </w:rPr>
              <w:t>Учредителю информация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, отражающая сведения о своих доходах, </w:t>
            </w:r>
            <w:r w:rsidR="0012541E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</w:t>
            </w:r>
            <w:r w:rsidR="0012541E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BD1" w:rsidRPr="00543E20" w:rsidTr="006D2913">
        <w:trPr>
          <w:trHeight w:val="2541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C21945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работника учреждения, ответственного за </w:t>
            </w:r>
          </w:p>
          <w:p w:rsidR="00125BD1" w:rsidRPr="007377F3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работу по профилактике коррупции в АУК ВО «Вологдареставрация»</w:t>
            </w:r>
          </w:p>
        </w:tc>
        <w:tc>
          <w:tcPr>
            <w:tcW w:w="1843" w:type="dxa"/>
          </w:tcPr>
          <w:p w:rsidR="00125BD1" w:rsidRPr="00543E20" w:rsidRDefault="007377F3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</w:tc>
        <w:tc>
          <w:tcPr>
            <w:tcW w:w="1559" w:type="dxa"/>
          </w:tcPr>
          <w:p w:rsidR="00125BD1" w:rsidRPr="007377F3" w:rsidRDefault="007377F3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2018 года</w:t>
            </w:r>
          </w:p>
        </w:tc>
        <w:tc>
          <w:tcPr>
            <w:tcW w:w="6663" w:type="dxa"/>
          </w:tcPr>
          <w:p w:rsidR="00C21945" w:rsidRDefault="007377F3" w:rsidP="000869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Проведение обучения работника учреждения, ответственного за работу по профилактике коррупции в АУК ВО «Вологдареставрация»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перенесено на 2019 года, в связи с тем, </w:t>
            </w:r>
          </w:p>
          <w:p w:rsidR="006D2913" w:rsidRDefault="007377F3" w:rsidP="006D29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 г. Вологде каких-либо семинаров, конференций, лекций в 2018 году не проводилось.</w:t>
            </w:r>
            <w:r w:rsidR="000869EC">
              <w:rPr>
                <w:rFonts w:ascii="Times New Roman" w:hAnsi="Times New Roman" w:cs="Times New Roman"/>
                <w:sz w:val="24"/>
                <w:szCs w:val="24"/>
              </w:rPr>
              <w:t xml:space="preserve"> Кузнецова Е.Л. участвовала в научно-практической конференции «Организация взаимодействия государства и гражданского общества в вопросах противодействия коррупции», проводимой на базе ФГБОУ ВО «Вологодск</w:t>
            </w:r>
            <w:r w:rsidR="006D2913">
              <w:rPr>
                <w:rFonts w:ascii="Times New Roman" w:hAnsi="Times New Roman" w:cs="Times New Roman"/>
                <w:sz w:val="24"/>
                <w:szCs w:val="24"/>
              </w:rPr>
              <w:t>ий государственный университет».</w:t>
            </w:r>
          </w:p>
          <w:p w:rsidR="006D2913" w:rsidRPr="000869EC" w:rsidRDefault="006D2913" w:rsidP="006D29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BD1" w:rsidRPr="00543E20" w:rsidTr="006D2913">
        <w:trPr>
          <w:trHeight w:val="3108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125BD1" w:rsidRPr="007377F3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обеспечения нужд АУК ВО «Вологдареставрация»</w:t>
            </w:r>
          </w:p>
        </w:tc>
        <w:tc>
          <w:tcPr>
            <w:tcW w:w="1843" w:type="dxa"/>
          </w:tcPr>
          <w:p w:rsidR="000567AF" w:rsidRDefault="007377F3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  <w:r w:rsidR="000567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25BD1" w:rsidRDefault="007377F3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7377F3" w:rsidRPr="00543E20" w:rsidRDefault="007377F3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 ответственными лицами Учреждения проводился контроль за выполнением заключенных контрактов в сфере закупок товаров, работ, услуг для обеспечения нужд АУК ВО «Вологдареставрация». По мере необходимости были осуществлены выезды на объекты (с целью контроля объема и качества работ), оказывалось необходимое содействие в процессе исполнения заключенных контрактов, жестко контролировались сроки выполнения работ, а также качество работ.</w:t>
            </w:r>
          </w:p>
        </w:tc>
      </w:tr>
      <w:tr w:rsidR="00125BD1" w:rsidRPr="00543E20" w:rsidTr="006D2913">
        <w:trPr>
          <w:trHeight w:val="2115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25BD1" w:rsidRPr="007377F3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7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Осуществление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1843" w:type="dxa"/>
          </w:tcPr>
          <w:p w:rsidR="007377F3" w:rsidRDefault="007377F3" w:rsidP="00737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7377F3" w:rsidRPr="00543E20" w:rsidRDefault="007377F3" w:rsidP="007377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C21945" w:rsidRPr="00D7755E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 отчетный период контроль за п</w:t>
            </w:r>
            <w:r w:rsidRPr="00543E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олучением, учетом, хранением, заполнением и порядком выдачи документов государственного образца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осуществлялось в соответствии с Налоговым и Бюджетным кодексами Российской Федерации,  Инструкцией по бухгалтерскому учету № 157Н, а также внутренними приказами по учреждению.</w:t>
            </w:r>
          </w:p>
        </w:tc>
      </w:tr>
      <w:tr w:rsidR="00125BD1" w:rsidRPr="00543E20" w:rsidTr="006D2913">
        <w:trPr>
          <w:trHeight w:val="2400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соблюдением требований </w:t>
            </w:r>
            <w:r w:rsidRPr="00C367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 порядку сдачи в аренду имущества, в том числе площадей, а также за соответствием цели использования сданного в аренду имущества</w:t>
            </w:r>
          </w:p>
        </w:tc>
        <w:tc>
          <w:tcPr>
            <w:tcW w:w="1843" w:type="dxa"/>
          </w:tcPr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0567AF" w:rsidRPr="00543E20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D7755E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Сдача в аренду недвижимого имущества осуществляется в строгом соответствии с действующим законодательством Российской Федерации. Переданное на основании договора по акту приема-передачи недвижимое имущество, используется с учетом целевого и разрешенного использования.</w:t>
            </w:r>
          </w:p>
        </w:tc>
      </w:tr>
      <w:tr w:rsidR="00125BD1" w:rsidRPr="00543E20" w:rsidTr="006D2913">
        <w:trPr>
          <w:trHeight w:val="1549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125BD1" w:rsidRPr="00C367DC" w:rsidRDefault="00125BD1" w:rsidP="00125B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  <w:p w:rsidR="00125BD1" w:rsidRPr="00543E20" w:rsidRDefault="00125BD1" w:rsidP="00125B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0567AF" w:rsidRPr="00543E20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D7755E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В течение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года ответственными лицами у</w:t>
            </w: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чреждения проводился контроль за целевым использованием бюджетных средств. По окончании отчетного периода не целевого использования бюджетных средств не выявлено.</w:t>
            </w:r>
          </w:p>
        </w:tc>
      </w:tr>
      <w:tr w:rsidR="00125BD1" w:rsidRPr="00543E20" w:rsidTr="00543E20"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коррупционных проявлений </w:t>
            </w:r>
            <w:r w:rsidRPr="00C3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1843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Е.Л.</w:t>
            </w:r>
          </w:p>
        </w:tc>
        <w:tc>
          <w:tcPr>
            <w:tcW w:w="1559" w:type="dxa"/>
          </w:tcPr>
          <w:p w:rsidR="000567AF" w:rsidRPr="00543E20" w:rsidRDefault="000567AF" w:rsidP="000567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0567AF" w:rsidP="000567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отчетного года</w:t>
            </w:r>
          </w:p>
        </w:tc>
        <w:tc>
          <w:tcPr>
            <w:tcW w:w="6663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Жалобы и обращения граждан и организаций в адрес Учреждения не поступало, что свидетельствует об отсутствии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проявлений  в АУК ВО «Вологдареставрация».</w:t>
            </w:r>
          </w:p>
        </w:tc>
      </w:tr>
      <w:tr w:rsidR="00125BD1" w:rsidRPr="00543E20" w:rsidTr="00543E20"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</w:tcPr>
          <w:p w:rsidR="00125BD1" w:rsidRPr="00C367DC" w:rsidRDefault="00125BD1" w:rsidP="00125B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1843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Кузнецова Е.Л.</w:t>
            </w: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543E20" w:rsidRDefault="00125BD1" w:rsidP="00125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и масштабным нормативно-правовым актом в сфере антикоррупционного законодательства явился Указ Президента РФ </w:t>
            </w:r>
            <w:r w:rsidR="000567AF">
              <w:rPr>
                <w:rFonts w:ascii="Times New Roman" w:hAnsi="Times New Roman" w:cs="Times New Roman"/>
                <w:sz w:val="24"/>
                <w:szCs w:val="24"/>
              </w:rPr>
              <w:t>от 29 июня 2018 г. № 378 «</w:t>
            </w:r>
            <w:r w:rsidR="000567AF" w:rsidRPr="00817AB2">
              <w:rPr>
                <w:rFonts w:ascii="Times New Roman" w:hAnsi="Times New Roman" w:cs="Times New Roman"/>
                <w:sz w:val="24"/>
                <w:szCs w:val="24"/>
              </w:rPr>
              <w:t>О Национальном плане противодействи</w:t>
            </w:r>
            <w:r w:rsidR="000567AF">
              <w:rPr>
                <w:rFonts w:ascii="Times New Roman" w:hAnsi="Times New Roman" w:cs="Times New Roman"/>
                <w:sz w:val="24"/>
                <w:szCs w:val="24"/>
              </w:rPr>
              <w:t xml:space="preserve">я коррупции на 2018 - 2020 годы», </w:t>
            </w: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работникам АУК ВО «Вологдареставрация» рекомендовано ознакомиться с указанным НПА в полном объеме.</w:t>
            </w:r>
          </w:p>
        </w:tc>
      </w:tr>
      <w:tr w:rsidR="00125BD1" w:rsidRPr="00543E20" w:rsidTr="00543E20"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125BD1" w:rsidRPr="00C367DC" w:rsidRDefault="00125BD1" w:rsidP="00125B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качества предоставляемых услуг</w:t>
            </w:r>
          </w:p>
        </w:tc>
        <w:tc>
          <w:tcPr>
            <w:tcW w:w="1843" w:type="dxa"/>
          </w:tcPr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0567AF" w:rsidRPr="00543E20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качество предоставляемых услуг не снизилось, </w:t>
            </w:r>
            <w:proofErr w:type="gramStart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>каких либо</w:t>
            </w:r>
            <w:proofErr w:type="gramEnd"/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замечаний, жалоб в адрес учреждения не поступало.</w:t>
            </w:r>
          </w:p>
          <w:p w:rsidR="00125BD1" w:rsidRPr="00D7755E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BD1" w:rsidRPr="00543E20" w:rsidTr="00543E20"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125BD1" w:rsidRDefault="00125BD1" w:rsidP="00125B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порядка предоставления платных услуг учреждением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0567AF" w:rsidRPr="00543E20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D7755E" w:rsidRDefault="00125BD1" w:rsidP="000567AF">
            <w:pPr>
              <w:pStyle w:val="a6"/>
              <w:spacing w:before="0" w:beforeAutospacing="0" w:after="0" w:afterAutospacing="0"/>
              <w:jc w:val="both"/>
            </w:pPr>
            <w:r w:rsidRPr="00D7755E">
              <w:t xml:space="preserve">За отчетный период учреждение предоставляло платные услуги путем заключения в порядке, предусмотренном Гражданским кодексом РФ, договоров с юридическими и физическими лицами на основании письменных заявок. При необходимости потребителю услуги предоставлялась достоверная информация об оказываемых услугах.  </w:t>
            </w:r>
          </w:p>
        </w:tc>
      </w:tr>
      <w:tr w:rsidR="00125BD1" w:rsidRPr="00543E20" w:rsidTr="0074255F">
        <w:trPr>
          <w:trHeight w:val="1451"/>
        </w:trPr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125BD1" w:rsidRPr="00C367DC" w:rsidRDefault="00125BD1" w:rsidP="00125B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C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1843" w:type="dxa"/>
          </w:tcPr>
          <w:p w:rsidR="000567AF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Махрова Н.Н.,</w:t>
            </w:r>
          </w:p>
          <w:p w:rsidR="000567AF" w:rsidRPr="00543E20" w:rsidRDefault="000567AF" w:rsidP="000567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BD1" w:rsidRPr="00543E20" w:rsidRDefault="00125BD1" w:rsidP="00125B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года</w:t>
            </w:r>
          </w:p>
        </w:tc>
        <w:tc>
          <w:tcPr>
            <w:tcW w:w="6663" w:type="dxa"/>
          </w:tcPr>
          <w:p w:rsidR="00125BD1" w:rsidRPr="000567AF" w:rsidRDefault="00125BD1" w:rsidP="000567A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55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перечне, содержании платных и бесплатных услуг, а также информация об установлении цены на платные услуги учреждения обновляется по мере необходимости. В связи с увеличением цены некоторых платных услуг был издан и опубликован на официальном сайте учреждения приказ от 25.01.2016 года № 8-ОД «Об установлении цены», которым внесены изменения в «Положение о платных услугах АУК ВО «Вологдареставрация», утвержденного приказом от 01.03.2012 №40.1-ОД. </w:t>
            </w:r>
          </w:p>
        </w:tc>
      </w:tr>
      <w:tr w:rsidR="00125BD1" w:rsidRPr="00543E20" w:rsidTr="00543E20">
        <w:tc>
          <w:tcPr>
            <w:tcW w:w="675" w:type="dxa"/>
          </w:tcPr>
          <w:p w:rsidR="00125BD1" w:rsidRPr="00543E20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125BD1" w:rsidRPr="000567AF" w:rsidRDefault="00125BD1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67A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проводимой работе в сфере противодействия коррупции в АУК ВО «Вологдареставрация»</w:t>
            </w:r>
          </w:p>
        </w:tc>
        <w:tc>
          <w:tcPr>
            <w:tcW w:w="1843" w:type="dxa"/>
          </w:tcPr>
          <w:p w:rsidR="00125BD1" w:rsidRPr="00543E20" w:rsidRDefault="000567AF" w:rsidP="00125B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Е.Л</w:t>
            </w:r>
            <w:r w:rsidR="00125BD1"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25BD1" w:rsidRPr="00543E20" w:rsidRDefault="000567AF" w:rsidP="00125BD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  <w:r w:rsidR="00125BD1" w:rsidRPr="00543E20"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6663" w:type="dxa"/>
          </w:tcPr>
          <w:p w:rsidR="00125BD1" w:rsidRPr="00D7755E" w:rsidRDefault="00125BD1" w:rsidP="00125BD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E20">
              <w:rPr>
                <w:rFonts w:ascii="Times New Roman" w:hAnsi="Times New Roman" w:cs="Times New Roman"/>
                <w:sz w:val="24"/>
                <w:szCs w:val="24"/>
              </w:rPr>
              <w:t>Ответственным лицом подготовлен отчет о проведенной работе в сфере противодействия коррупции в АУК ВО «Вологдареставрация», в котором отражены все мероприятия, виды контроля, проведенные в Учреждении.</w:t>
            </w:r>
          </w:p>
        </w:tc>
      </w:tr>
    </w:tbl>
    <w:p w:rsidR="001B63AE" w:rsidRPr="000567AF" w:rsidRDefault="001B63AE" w:rsidP="001B63AE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63AE" w:rsidRPr="000567AF" w:rsidSect="002B6F4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E5"/>
    <w:rsid w:val="00015F82"/>
    <w:rsid w:val="000567AF"/>
    <w:rsid w:val="00062CDD"/>
    <w:rsid w:val="00067A19"/>
    <w:rsid w:val="000869EC"/>
    <w:rsid w:val="00090951"/>
    <w:rsid w:val="000F751C"/>
    <w:rsid w:val="000F7A61"/>
    <w:rsid w:val="00120EA6"/>
    <w:rsid w:val="0012541E"/>
    <w:rsid w:val="00125BD1"/>
    <w:rsid w:val="001B63AE"/>
    <w:rsid w:val="001C37C3"/>
    <w:rsid w:val="001F3EEB"/>
    <w:rsid w:val="00273C81"/>
    <w:rsid w:val="002B6F4C"/>
    <w:rsid w:val="003500B7"/>
    <w:rsid w:val="0035693A"/>
    <w:rsid w:val="003903E5"/>
    <w:rsid w:val="003E6FC2"/>
    <w:rsid w:val="00423DBB"/>
    <w:rsid w:val="004668AD"/>
    <w:rsid w:val="004D304B"/>
    <w:rsid w:val="005162CC"/>
    <w:rsid w:val="005214C9"/>
    <w:rsid w:val="00542CCC"/>
    <w:rsid w:val="00543E20"/>
    <w:rsid w:val="005524C8"/>
    <w:rsid w:val="00574F18"/>
    <w:rsid w:val="005A22B0"/>
    <w:rsid w:val="005D3CBE"/>
    <w:rsid w:val="006605C9"/>
    <w:rsid w:val="006B4996"/>
    <w:rsid w:val="006C1C01"/>
    <w:rsid w:val="006D2913"/>
    <w:rsid w:val="007377F3"/>
    <w:rsid w:val="0074255F"/>
    <w:rsid w:val="00817546"/>
    <w:rsid w:val="00817AB2"/>
    <w:rsid w:val="009218CB"/>
    <w:rsid w:val="00960597"/>
    <w:rsid w:val="00985FA9"/>
    <w:rsid w:val="009A257A"/>
    <w:rsid w:val="00A31F67"/>
    <w:rsid w:val="00A6148E"/>
    <w:rsid w:val="00AC04BC"/>
    <w:rsid w:val="00AD1696"/>
    <w:rsid w:val="00B20107"/>
    <w:rsid w:val="00B67E55"/>
    <w:rsid w:val="00B85F68"/>
    <w:rsid w:val="00BB3349"/>
    <w:rsid w:val="00BD3236"/>
    <w:rsid w:val="00C10D78"/>
    <w:rsid w:val="00C21945"/>
    <w:rsid w:val="00C54222"/>
    <w:rsid w:val="00C845D4"/>
    <w:rsid w:val="00CD76F6"/>
    <w:rsid w:val="00CE188E"/>
    <w:rsid w:val="00D47935"/>
    <w:rsid w:val="00D77269"/>
    <w:rsid w:val="00D7755E"/>
    <w:rsid w:val="00DE4D7B"/>
    <w:rsid w:val="00DF3CAD"/>
    <w:rsid w:val="00DF56BF"/>
    <w:rsid w:val="00E250E6"/>
    <w:rsid w:val="00E25D6B"/>
    <w:rsid w:val="00E512F7"/>
    <w:rsid w:val="00EF7CF4"/>
    <w:rsid w:val="00F309D7"/>
    <w:rsid w:val="00F92E69"/>
    <w:rsid w:val="00F957E0"/>
    <w:rsid w:val="00F97B62"/>
    <w:rsid w:val="00FA5516"/>
    <w:rsid w:val="00FB5F1E"/>
    <w:rsid w:val="00FE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C997"/>
  <w15:docId w15:val="{3AAB9B50-0F81-444F-9A07-5B394A2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3E5"/>
    <w:pPr>
      <w:spacing w:after="0" w:line="240" w:lineRule="auto"/>
    </w:pPr>
  </w:style>
  <w:style w:type="table" w:styleId="a4">
    <w:name w:val="Table Grid"/>
    <w:basedOn w:val="a1"/>
    <w:uiPriority w:val="59"/>
    <w:rsid w:val="003903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903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B20107"/>
    <w:rPr>
      <w:b/>
      <w:bCs/>
    </w:rPr>
  </w:style>
  <w:style w:type="paragraph" w:styleId="a6">
    <w:name w:val="Normal (Web)"/>
    <w:basedOn w:val="a"/>
    <w:unhideWhenUsed/>
    <w:rsid w:val="00B2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0107"/>
  </w:style>
  <w:style w:type="character" w:styleId="a7">
    <w:name w:val="Hyperlink"/>
    <w:basedOn w:val="a0"/>
    <w:uiPriority w:val="99"/>
    <w:semiHidden/>
    <w:unhideWhenUsed/>
    <w:rsid w:val="00817AB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67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</dc:creator>
  <cp:keywords/>
  <dc:description/>
  <cp:lastModifiedBy>Елена Леонидовна Кузнецова</cp:lastModifiedBy>
  <cp:revision>6</cp:revision>
  <cp:lastPrinted>2019-01-11T07:10:00Z</cp:lastPrinted>
  <dcterms:created xsi:type="dcterms:W3CDTF">2019-01-10T12:48:00Z</dcterms:created>
  <dcterms:modified xsi:type="dcterms:W3CDTF">2019-01-23T10:50:00Z</dcterms:modified>
</cp:coreProperties>
</file>